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5C5B6" w14:textId="77777777" w:rsidR="008D5599" w:rsidRPr="008D5599" w:rsidRDefault="00CD03D5" w:rsidP="00CD03D5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55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Klauzula informacyjna </w:t>
      </w:r>
    </w:p>
    <w:p w14:paraId="3ABEA7F7" w14:textId="77777777" w:rsidR="008D5599" w:rsidRPr="008D5599" w:rsidRDefault="00790630" w:rsidP="00CD03D5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599">
        <w:rPr>
          <w:rFonts w:ascii="Times New Roman" w:hAnsi="Times New Roman" w:cs="Times New Roman"/>
          <w:b/>
          <w:sz w:val="24"/>
          <w:szCs w:val="24"/>
        </w:rPr>
        <w:t xml:space="preserve">dotycząca ochrony danych osobowych </w:t>
      </w:r>
    </w:p>
    <w:p w14:paraId="3F3E8832" w14:textId="77777777" w:rsidR="00A03056" w:rsidRDefault="00CB7B56" w:rsidP="00CD03D5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kandydatów na członków III kadencji</w:t>
      </w:r>
      <w:r w:rsidR="00A03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5CFBBB5B" w14:textId="77777777" w:rsidR="0035738A" w:rsidRDefault="00A03056" w:rsidP="00CD03D5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Opolskiej Rady Działalności Pożytku Publicznego </w:t>
      </w:r>
      <w:r w:rsidR="00CD03D5" w:rsidRPr="008D55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404F800E" w14:textId="77777777" w:rsidR="00CD03D5" w:rsidRPr="008D5599" w:rsidRDefault="00A03056" w:rsidP="00CD03D5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44F06570" w14:textId="77777777" w:rsidR="00CD03D5" w:rsidRPr="008D5599" w:rsidRDefault="00CD03D5" w:rsidP="00CD03D5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D55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5570570C" w14:textId="77777777" w:rsidR="00CD03D5" w:rsidRPr="008D5599" w:rsidRDefault="00CD03D5" w:rsidP="00CD03D5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1C84DA3" w14:textId="4402A1A5" w:rsidR="00CD03D5" w:rsidRPr="0035738A" w:rsidRDefault="00CD03D5" w:rsidP="0035738A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7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art. 13 ust. 1 i ust. 2 </w:t>
      </w:r>
      <w:r w:rsidR="00E875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Pr="00357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ozporządzenia Parlamentu Euro</w:t>
      </w:r>
      <w:r w:rsidR="0035738A" w:rsidRPr="00357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pejskiego i Rady (UE) 2016/679 </w:t>
      </w:r>
      <w:r w:rsidRPr="00357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27 kwietnia 2016 r. w sprawie ochrony osób fizycznych w związku z przetwarzaniem danych osobowych i w sprawie swobodnego przepływu takich danych oraz uchylenia dyrektywy 95/46/WE (Dz. Urz. UE L 119 z 04.05.2016, str. 1)</w:t>
      </w:r>
      <w:r w:rsidR="00461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zwanego </w:t>
      </w:r>
      <w:r w:rsidRPr="00357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dalej: </w:t>
      </w:r>
      <w:r w:rsidR="00461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Pr="00357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RODO</w:t>
      </w:r>
      <w:r w:rsidR="00461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</w:t>
      </w:r>
      <w:r w:rsidRPr="00357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informuję, że: </w:t>
      </w:r>
    </w:p>
    <w:p w14:paraId="0C573DBC" w14:textId="64182D00" w:rsidR="0035738A" w:rsidRPr="0035738A" w:rsidRDefault="0035738A" w:rsidP="0035738A">
      <w:pPr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7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Administratorem Pani/Pana danych osobowych jest Miasto Opole z siedzibą w Rynek-Ratusz, 45-015 Opole, adres e-mail: </w:t>
      </w:r>
      <w:hyperlink r:id="rId5" w:history="1">
        <w:r w:rsidRPr="003573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urząd@opole.pl</w:t>
        </w:r>
      </w:hyperlink>
      <w:r w:rsidRPr="00357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 tel. 77 45 11</w:t>
      </w:r>
      <w:r w:rsidR="00561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357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800</w:t>
      </w:r>
      <w:r w:rsidR="00561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9E80EC5" w14:textId="5D3911A2" w:rsidR="0035738A" w:rsidRPr="0035738A" w:rsidRDefault="0035738A" w:rsidP="0035738A">
      <w:pPr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7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kontaktowe Inspektora ochrony danych w Urzędzie Miasta 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ola z siedzibą w Rynek-Ratusz:  </w:t>
      </w:r>
      <w:r w:rsidRPr="00357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e-mail: </w:t>
      </w:r>
      <w:hyperlink r:id="rId6" w:history="1">
        <w:r w:rsidRPr="003573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iod@um.opole.pl</w:t>
        </w:r>
      </w:hyperlink>
      <w:r w:rsidRPr="00357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 tel. 77 45 11</w:t>
      </w:r>
      <w:r w:rsidR="00561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357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328</w:t>
      </w:r>
      <w:r w:rsidR="00561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68B5B42" w14:textId="6494E4BC" w:rsidR="0035738A" w:rsidRPr="00A03056" w:rsidRDefault="0035738A" w:rsidP="0035738A">
      <w:pPr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7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Przetwarzanie Pani</w:t>
      </w:r>
      <w:r w:rsidRPr="00A030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/Pana danych osobowych odbywać się będzie na </w:t>
      </w:r>
      <w:r w:rsidRPr="009659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podstawie art. 6 ust. 1 lit. c RODO</w:t>
      </w:r>
      <w:r w:rsidR="00AE2331" w:rsidRPr="009659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0704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</w:t>
      </w:r>
      <w:r w:rsidR="00AE2331" w:rsidRPr="009659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art. </w:t>
      </w:r>
      <w:r w:rsidR="00CA49C3" w:rsidRPr="009659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41e-41g</w:t>
      </w:r>
      <w:r w:rsidR="00AE2331" w:rsidRPr="009659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E2331" w:rsidRPr="0096597F">
        <w:rPr>
          <w:rFonts w:ascii="Times New Roman" w:hAnsi="Times New Roman"/>
          <w:sz w:val="24"/>
          <w:szCs w:val="24"/>
        </w:rPr>
        <w:t xml:space="preserve">ustawy z dnia 24 kwietnia 2003 r. o działalności pożytku publicznego i o wolontariacie (Dz.U. z 2019 r. poz. 688, z </w:t>
      </w:r>
      <w:proofErr w:type="spellStart"/>
      <w:r w:rsidR="00AE2331" w:rsidRPr="0096597F">
        <w:rPr>
          <w:rFonts w:ascii="Times New Roman" w:hAnsi="Times New Roman"/>
          <w:sz w:val="24"/>
          <w:szCs w:val="24"/>
        </w:rPr>
        <w:t>późn</w:t>
      </w:r>
      <w:proofErr w:type="spellEnd"/>
      <w:r w:rsidR="00AE2331" w:rsidRPr="0096597F">
        <w:rPr>
          <w:rFonts w:ascii="Times New Roman" w:hAnsi="Times New Roman"/>
          <w:sz w:val="24"/>
          <w:szCs w:val="24"/>
        </w:rPr>
        <w:t>. zm.) o</w:t>
      </w:r>
      <w:r w:rsidR="00AE2331" w:rsidRPr="009659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raz  § 9 </w:t>
      </w:r>
      <w:r w:rsidR="00AE2331" w:rsidRPr="0096597F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nr XXXIV/662/16 Rady</w:t>
      </w:r>
      <w:r w:rsidR="00AE2331" w:rsidRPr="00A030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 Opola z dnia 24 listopada 2016 r. w sprawie określenia trybu powoływania członków oraz organizacji i trybu działania Opolskiej Rady Działalności Pożytku</w:t>
      </w:r>
      <w:r w:rsidR="004F74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Publicznego (Dz. Urz. Woj. Op</w:t>
      </w:r>
      <w:r w:rsidR="00AE2331" w:rsidRPr="00A03056">
        <w:rPr>
          <w:rFonts w:ascii="Times New Roman" w:eastAsia="Times New Roman" w:hAnsi="Times New Roman" w:cs="Times New Roman"/>
          <w:sz w:val="24"/>
          <w:szCs w:val="24"/>
          <w:lang w:eastAsia="pl-PL"/>
        </w:rPr>
        <w:t>. 2016 r. poz. 2527 )</w:t>
      </w:r>
      <w:r w:rsidR="00070409">
        <w:rPr>
          <w:rFonts w:ascii="Times New Roman" w:eastAsia="Times New Roman" w:hAnsi="Times New Roman" w:cs="Times New Roman"/>
          <w:sz w:val="24"/>
          <w:szCs w:val="24"/>
          <w:lang w:eastAsia="pl-PL"/>
        </w:rPr>
        <w:t>, wyłącznie w celu zgłoszenia kandydata na członka III kadencji Opolskiej Rady Działalności Pożytku Publicznego w Opolu</w:t>
      </w:r>
      <w:r w:rsidR="00561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B38B596" w14:textId="005CE755" w:rsidR="0035738A" w:rsidRPr="0035738A" w:rsidRDefault="0035738A" w:rsidP="0035738A">
      <w:pPr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7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Odbiorcą Pani/Pana danych osobowych będą podmioty uprawnione na podstawie przepisów prawa</w:t>
      </w:r>
      <w:r w:rsidR="00561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99B27B0" w14:textId="07236AA5" w:rsidR="0035738A" w:rsidRPr="0035738A" w:rsidRDefault="0035738A" w:rsidP="0035738A">
      <w:pPr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7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Pani/Pana dane osobowe będą przechowywane do czasu </w:t>
      </w:r>
      <w:r w:rsidR="00356A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trwania III kadencji Opolskiej Rady D</w:t>
      </w:r>
      <w:r w:rsidR="00FF3B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ziałalności Pożytku Publicznego, </w:t>
      </w:r>
      <w:r w:rsidRPr="00357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357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następnie zgodnie z kategorią archiwalną</w:t>
      </w:r>
      <w:r w:rsidR="00561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04E6FDE" w14:textId="74BEE959" w:rsidR="0035738A" w:rsidRPr="0035738A" w:rsidRDefault="0035738A" w:rsidP="0035738A">
      <w:pPr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7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 Pani/Pan prawo dostępu do treści swoich danych osobowych, prawo do ich sprostowania, oraz prawo do ograniczenia ich przetwarzania. Ma Pani/Pan prawo do wniesienia sprzeciwu wobec przetwarzania Pani/Pana danych osobowych</w:t>
      </w:r>
      <w:r w:rsidR="00561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C2664D3" w14:textId="5B0AE665" w:rsidR="0035738A" w:rsidRPr="0035738A" w:rsidRDefault="0035738A" w:rsidP="0035738A">
      <w:pPr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7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Przysługuje Pani/Panu prawo wniesienia skargi do Prezesa 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zędu Ochrony Danych Osobowych, </w:t>
      </w:r>
      <w:r w:rsidRPr="00357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gdy uzna Pani/Pan, iż przetwarzanie danych osobowych Pani/Pana dotyczących narusza przepisy RODO</w:t>
      </w:r>
      <w:r w:rsidR="00561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7F6CFEF" w14:textId="71CF7976" w:rsidR="0035738A" w:rsidRPr="0035738A" w:rsidRDefault="0035738A" w:rsidP="0035738A">
      <w:pPr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7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Podanie przez Panią/Pana danych osobowych jest dobrowolne</w:t>
      </w:r>
      <w:r w:rsidR="005F3D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561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ich nie podanie będzie skutkowało </w:t>
      </w:r>
      <w:r w:rsidR="00561E17" w:rsidRPr="006D4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nieprzyjęciem zgłoszenia</w:t>
      </w:r>
      <w:r w:rsidR="00561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kandydata na członka III kadencji Opolskiej Rady Działalności Pożytku Publicznego.</w:t>
      </w:r>
    </w:p>
    <w:p w14:paraId="5294097F" w14:textId="77777777" w:rsidR="00146097" w:rsidRPr="00BF0D94" w:rsidRDefault="0035738A" w:rsidP="0035738A">
      <w:pPr>
        <w:widowControl w:val="0"/>
        <w:numPr>
          <w:ilvl w:val="0"/>
          <w:numId w:val="1"/>
        </w:numPr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</w:pPr>
      <w:r w:rsidRPr="003573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Pani/Pana</w:t>
      </w:r>
      <w:r w:rsidRPr="00357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357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dane osobowe nie będą podlegały zautomatyzowanemu podejmowaniu decyzji, w tym profilowaniu. </w:t>
      </w:r>
    </w:p>
    <w:p w14:paraId="143D28C7" w14:textId="77777777" w:rsidR="00BF0D94" w:rsidRDefault="00BF0D94" w:rsidP="00BF0D94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9521364" w14:textId="77777777" w:rsidR="00BF0D94" w:rsidRDefault="00BF0D94" w:rsidP="00BF0D94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CBEA68A" w14:textId="77777777" w:rsidR="00BF0D94" w:rsidRDefault="00BF0D94" w:rsidP="00BF0D94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907D35A" w14:textId="77777777" w:rsidR="00BF0D94" w:rsidRDefault="00BF0D94" w:rsidP="00BF0D94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…………………………..............</w:t>
      </w:r>
    </w:p>
    <w:p w14:paraId="2C43E7A8" w14:textId="12FB2ABF" w:rsidR="00BF0D94" w:rsidRDefault="006A199E" w:rsidP="00BF0D94">
      <w:pPr>
        <w:spacing w:after="0" w:line="240" w:lineRule="auto"/>
        <w:ind w:left="5664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</w:t>
      </w:r>
      <w:r w:rsidR="00BF0D94">
        <w:rPr>
          <w:rFonts w:ascii="Times New Roman" w:hAnsi="Times New Roman" w:cs="Times New Roman"/>
          <w:vertAlign w:val="superscript"/>
        </w:rPr>
        <w:t xml:space="preserve">Czytelny  </w:t>
      </w:r>
      <w:r w:rsidR="00CB5127">
        <w:rPr>
          <w:rFonts w:ascii="Times New Roman" w:hAnsi="Times New Roman" w:cs="Times New Roman"/>
          <w:vertAlign w:val="superscript"/>
        </w:rPr>
        <w:t xml:space="preserve">podpis </w:t>
      </w:r>
      <w:r>
        <w:rPr>
          <w:rFonts w:ascii="Times New Roman" w:hAnsi="Times New Roman" w:cs="Times New Roman"/>
          <w:vertAlign w:val="superscript"/>
        </w:rPr>
        <w:t xml:space="preserve">kandydata na </w:t>
      </w:r>
      <w:r w:rsidR="00CA49C3">
        <w:rPr>
          <w:rFonts w:ascii="Times New Roman" w:hAnsi="Times New Roman" w:cs="Times New Roman"/>
          <w:vertAlign w:val="superscript"/>
        </w:rPr>
        <w:t>członka ORDPP</w:t>
      </w:r>
      <w:r>
        <w:rPr>
          <w:rFonts w:ascii="Times New Roman" w:hAnsi="Times New Roman" w:cs="Times New Roman"/>
          <w:vertAlign w:val="superscript"/>
        </w:rPr>
        <w:t xml:space="preserve"> III</w:t>
      </w:r>
    </w:p>
    <w:p w14:paraId="441AE834" w14:textId="77777777" w:rsidR="00BF0D94" w:rsidRPr="00C75251" w:rsidRDefault="00BF0D94" w:rsidP="00C75251">
      <w:pPr>
        <w:spacing w:after="0" w:line="240" w:lineRule="auto"/>
        <w:ind w:left="5664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</w:t>
      </w:r>
      <w:bookmarkStart w:id="0" w:name="_GoBack"/>
      <w:bookmarkEnd w:id="0"/>
    </w:p>
    <w:sectPr w:rsidR="00BF0D94" w:rsidRPr="00C75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E6DFE"/>
    <w:multiLevelType w:val="hybridMultilevel"/>
    <w:tmpl w:val="B1CEE2E4"/>
    <w:lvl w:ilvl="0" w:tplc="07C219DC">
      <w:start w:val="1"/>
      <w:numFmt w:val="decimal"/>
      <w:lvlText w:val="%1."/>
      <w:lvlJc w:val="left"/>
      <w:pPr>
        <w:ind w:left="502" w:hanging="360"/>
      </w:pPr>
      <w:rPr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0A"/>
    <w:rsid w:val="00070409"/>
    <w:rsid w:val="00076824"/>
    <w:rsid w:val="00146097"/>
    <w:rsid w:val="00356A2E"/>
    <w:rsid w:val="0035738A"/>
    <w:rsid w:val="004612A6"/>
    <w:rsid w:val="0046665E"/>
    <w:rsid w:val="004F4F0A"/>
    <w:rsid w:val="004F7439"/>
    <w:rsid w:val="00561E17"/>
    <w:rsid w:val="005F3DBD"/>
    <w:rsid w:val="006A199E"/>
    <w:rsid w:val="00790630"/>
    <w:rsid w:val="008D5599"/>
    <w:rsid w:val="0096597F"/>
    <w:rsid w:val="00A03056"/>
    <w:rsid w:val="00AE2331"/>
    <w:rsid w:val="00BF0D94"/>
    <w:rsid w:val="00C75251"/>
    <w:rsid w:val="00CA49C3"/>
    <w:rsid w:val="00CB5127"/>
    <w:rsid w:val="00CB7B56"/>
    <w:rsid w:val="00CD03D5"/>
    <w:rsid w:val="00E04A37"/>
    <w:rsid w:val="00E8756F"/>
    <w:rsid w:val="00EC35A8"/>
    <w:rsid w:val="00F16701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6CFC"/>
  <w15:chartTrackingRefBased/>
  <w15:docId w15:val="{95B3A07D-5C6E-44E7-8196-722DA6BD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3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0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3D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04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04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04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4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4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opole.pl" TargetMode="External"/><Relationship Id="rId5" Type="http://schemas.openxmlformats.org/officeDocument/2006/relationships/hyperlink" Target="mailto:urz&#261;d@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Aleksandra Krzaczkowska</cp:lastModifiedBy>
  <cp:revision>5</cp:revision>
  <cp:lastPrinted>2020-05-28T11:59:00Z</cp:lastPrinted>
  <dcterms:created xsi:type="dcterms:W3CDTF">2020-06-02T06:46:00Z</dcterms:created>
  <dcterms:modified xsi:type="dcterms:W3CDTF">2020-08-03T10:58:00Z</dcterms:modified>
</cp:coreProperties>
</file>