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DF5" w:rsidRPr="009B5CA7" w:rsidRDefault="006B6DF5" w:rsidP="006B6DF5">
      <w:pPr>
        <w:jc w:val="center"/>
        <w:rPr>
          <w:b/>
        </w:rPr>
      </w:pPr>
      <w:r w:rsidRPr="009B5CA7">
        <w:rPr>
          <w:b/>
        </w:rPr>
        <w:t>WYNIKI  KONKURSU</w:t>
      </w:r>
    </w:p>
    <w:p w:rsidR="006B6DF5" w:rsidRPr="009B5CA7" w:rsidRDefault="006B6DF5" w:rsidP="006B6DF5">
      <w:pPr>
        <w:jc w:val="center"/>
        <w:rPr>
          <w:b/>
        </w:rPr>
      </w:pPr>
    </w:p>
    <w:p w:rsidR="003C1BD3" w:rsidRDefault="006B6DF5" w:rsidP="003C1BD3">
      <w:pPr>
        <w:pStyle w:val="Default"/>
        <w:jc w:val="both"/>
        <w:rPr>
          <w:b/>
          <w:bCs/>
          <w:color w:val="auto"/>
        </w:rPr>
      </w:pPr>
      <w:r w:rsidRPr="009B5CA7">
        <w:rPr>
          <w:rFonts w:eastAsia="Calibri"/>
          <w:b/>
        </w:rPr>
        <w:t xml:space="preserve">Prezydent Miasta Opola uprzejmie informuje, że został rozstrzygnięty otwarty konkurs ofert </w:t>
      </w:r>
      <w:r w:rsidRPr="009B5CA7">
        <w:rPr>
          <w:b/>
        </w:rPr>
        <w:t xml:space="preserve">na </w:t>
      </w:r>
      <w:r w:rsidR="000D5CF6" w:rsidRPr="009B5CA7">
        <w:rPr>
          <w:b/>
        </w:rPr>
        <w:t>powierzenie</w:t>
      </w:r>
      <w:r w:rsidRPr="009B5CA7">
        <w:rPr>
          <w:b/>
        </w:rPr>
        <w:t xml:space="preserve"> realizacji przez organizacje pozarządowe i</w:t>
      </w:r>
      <w:r w:rsidR="00C23493" w:rsidRPr="009B5CA7">
        <w:rPr>
          <w:b/>
        </w:rPr>
        <w:t xml:space="preserve"> </w:t>
      </w:r>
      <w:r w:rsidRPr="009B5CA7">
        <w:rPr>
          <w:b/>
        </w:rPr>
        <w:t>inne uprawnione podmioty w 20</w:t>
      </w:r>
      <w:r w:rsidR="00FB205B" w:rsidRPr="009B5CA7">
        <w:rPr>
          <w:b/>
        </w:rPr>
        <w:t>2</w:t>
      </w:r>
      <w:r w:rsidR="00412189" w:rsidRPr="009B5CA7">
        <w:rPr>
          <w:b/>
        </w:rPr>
        <w:t>1</w:t>
      </w:r>
      <w:r w:rsidRPr="009B5CA7">
        <w:rPr>
          <w:b/>
        </w:rPr>
        <w:t xml:space="preserve"> r. zadań publicznych </w:t>
      </w:r>
      <w:r w:rsidR="00733E3D" w:rsidRPr="005F5031">
        <w:rPr>
          <w:b/>
        </w:rPr>
        <w:t>z zakresu pomocy społecznej organizacjom pozarządowym i innym uprawnionym podmiotom prowadzącym działalność w zakresie pomocy społecznej</w:t>
      </w:r>
      <w:r w:rsidR="003C1BD3" w:rsidRPr="009B5CA7">
        <w:rPr>
          <w:b/>
          <w:bCs/>
          <w:color w:val="auto"/>
        </w:rPr>
        <w:t>:</w:t>
      </w:r>
    </w:p>
    <w:p w:rsidR="001E2900" w:rsidRDefault="001E2900" w:rsidP="003C1BD3">
      <w:pPr>
        <w:pStyle w:val="Default"/>
        <w:jc w:val="both"/>
        <w:rPr>
          <w:b/>
          <w:color w:val="auto"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2693"/>
        <w:gridCol w:w="1559"/>
        <w:gridCol w:w="1418"/>
        <w:gridCol w:w="1559"/>
      </w:tblGrid>
      <w:tr w:rsidR="001E2900" w:rsidRPr="00F541E8" w:rsidTr="006E27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6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541E8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541E8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541E8">
              <w:rPr>
                <w:rFonts w:ascii="Times New Roman" w:hAnsi="Times New Roman"/>
                <w:b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541E8">
              <w:rPr>
                <w:rFonts w:ascii="Times New Roman" w:hAnsi="Times New Roman"/>
                <w:b/>
                <w:szCs w:val="24"/>
              </w:rPr>
              <w:t>Wnioskowana</w:t>
            </w:r>
          </w:p>
          <w:p w:rsidR="001E2900" w:rsidRPr="00F541E8" w:rsidRDefault="001E2900" w:rsidP="006E27D6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541E8">
              <w:rPr>
                <w:rFonts w:ascii="Times New Roman" w:hAnsi="Times New Roman"/>
                <w:b/>
                <w:szCs w:val="24"/>
              </w:rPr>
              <w:t>kwota dotacji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541E8">
              <w:rPr>
                <w:rFonts w:ascii="Times New Roman" w:hAnsi="Times New Roman"/>
                <w:b/>
                <w:bCs/>
                <w:szCs w:val="24"/>
              </w:rPr>
              <w:t>Średnia ocena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541E8">
              <w:rPr>
                <w:rFonts w:ascii="Times New Roman" w:hAnsi="Times New Roman"/>
                <w:b/>
                <w:szCs w:val="24"/>
              </w:rPr>
              <w:t>Propozycja Komisji</w:t>
            </w:r>
          </w:p>
        </w:tc>
      </w:tr>
      <w:tr w:rsidR="001E2900" w:rsidRPr="00F541E8" w:rsidTr="006E27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4"/>
              </w:rPr>
            </w:pPr>
            <w:r w:rsidRPr="00F54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rPr>
                <w:b/>
              </w:rPr>
            </w:pPr>
            <w:r w:rsidRPr="00F541E8">
              <w:rPr>
                <w:b/>
                <w:sz w:val="22"/>
              </w:rPr>
              <w:t>Zgromadzenie Córek Świętego Kamila</w:t>
            </w:r>
          </w:p>
          <w:p w:rsidR="001E2900" w:rsidRPr="00F541E8" w:rsidRDefault="001E2900" w:rsidP="006E27D6">
            <w:r w:rsidRPr="00F541E8">
              <w:rPr>
                <w:sz w:val="22"/>
              </w:rPr>
              <w:t>ul. Opolska 30A</w:t>
            </w:r>
          </w:p>
          <w:p w:rsidR="001E2900" w:rsidRPr="00F541E8" w:rsidRDefault="001E2900" w:rsidP="006E27D6">
            <w:r w:rsidRPr="00F541E8">
              <w:rPr>
                <w:sz w:val="22"/>
              </w:rPr>
              <w:t>45-960 Opole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rPr>
                <w:b/>
                <w:iCs/>
              </w:rPr>
            </w:pPr>
            <w:r w:rsidRPr="00F541E8">
              <w:rPr>
                <w:b/>
                <w:iCs/>
                <w:sz w:val="22"/>
              </w:rPr>
              <w:t xml:space="preserve">Dom Opieki- pomagamy </w:t>
            </w:r>
            <w:r w:rsidRPr="00F541E8">
              <w:rPr>
                <w:b/>
                <w:iCs/>
                <w:sz w:val="22"/>
              </w:rPr>
              <w:br/>
              <w:t>i wspieramy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jc w:val="right"/>
            </w:pPr>
            <w:r w:rsidRPr="00F541E8">
              <w:rPr>
                <w:sz w:val="22"/>
              </w:rPr>
              <w:t>42 000,00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jc w:val="center"/>
            </w:pPr>
            <w:r>
              <w:t>40,50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jc w:val="right"/>
            </w:pPr>
            <w:r w:rsidRPr="00F541E8">
              <w:rPr>
                <w:sz w:val="22"/>
              </w:rPr>
              <w:t>21 000,00</w:t>
            </w:r>
          </w:p>
        </w:tc>
      </w:tr>
      <w:tr w:rsidR="001E2900" w:rsidRPr="00F541E8" w:rsidTr="006E27D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4"/>
              </w:rPr>
            </w:pPr>
            <w:r w:rsidRPr="00F54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widowControl/>
              <w:suppressAutoHyphens w:val="0"/>
              <w:rPr>
                <w:rFonts w:eastAsia="Times New Roman"/>
                <w:b/>
              </w:rPr>
            </w:pPr>
            <w:r w:rsidRPr="00F541E8">
              <w:rPr>
                <w:rFonts w:eastAsia="Times New Roman"/>
                <w:b/>
                <w:sz w:val="22"/>
              </w:rPr>
              <w:t xml:space="preserve">Stobrawskie Centrum Seniora - Opieka </w:t>
            </w:r>
            <w:r w:rsidRPr="00F541E8">
              <w:rPr>
                <w:rFonts w:eastAsia="Times New Roman"/>
                <w:b/>
                <w:sz w:val="22"/>
              </w:rPr>
              <w:br/>
              <w:t xml:space="preserve">Sp. z o.o. </w:t>
            </w:r>
          </w:p>
          <w:p w:rsidR="001E2900" w:rsidRPr="00F541E8" w:rsidRDefault="001E2900" w:rsidP="006E27D6">
            <w:pPr>
              <w:widowControl/>
              <w:suppressAutoHyphens w:val="0"/>
              <w:rPr>
                <w:rFonts w:eastAsia="Times New Roman"/>
              </w:rPr>
            </w:pPr>
            <w:r w:rsidRPr="00F541E8">
              <w:rPr>
                <w:rFonts w:eastAsia="Times New Roman"/>
                <w:sz w:val="22"/>
              </w:rPr>
              <w:t xml:space="preserve">Sp. komandytowa </w:t>
            </w:r>
          </w:p>
          <w:p w:rsidR="001E2900" w:rsidRPr="00F541E8" w:rsidRDefault="001E2900" w:rsidP="006E27D6">
            <w:pPr>
              <w:widowControl/>
              <w:suppressAutoHyphens w:val="0"/>
              <w:rPr>
                <w:rFonts w:eastAsia="Times New Roman"/>
              </w:rPr>
            </w:pPr>
            <w:r w:rsidRPr="00F541E8">
              <w:rPr>
                <w:rFonts w:eastAsia="Times New Roman"/>
                <w:sz w:val="22"/>
              </w:rPr>
              <w:t>ul. Strzelecka 51</w:t>
            </w:r>
          </w:p>
          <w:p w:rsidR="001E2900" w:rsidRPr="00F541E8" w:rsidRDefault="001E2900" w:rsidP="006E27D6">
            <w:pPr>
              <w:widowControl/>
              <w:suppressAutoHyphens w:val="0"/>
              <w:rPr>
                <w:rFonts w:eastAsia="Times New Roman"/>
              </w:rPr>
            </w:pPr>
            <w:r w:rsidRPr="00F541E8">
              <w:rPr>
                <w:rFonts w:eastAsia="Times New Roman"/>
                <w:sz w:val="22"/>
              </w:rPr>
              <w:t>46-200 Kluczbork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rPr>
                <w:b/>
                <w:iCs/>
              </w:rPr>
            </w:pPr>
            <w:r w:rsidRPr="00F541E8">
              <w:rPr>
                <w:b/>
                <w:iCs/>
                <w:sz w:val="22"/>
              </w:rPr>
              <w:t>Opieka wytchnieniowa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jc w:val="right"/>
            </w:pPr>
            <w:r w:rsidRPr="00F541E8">
              <w:rPr>
                <w:sz w:val="22"/>
              </w:rPr>
              <w:t>42 000,00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jc w:val="center"/>
            </w:pPr>
            <w:r>
              <w:t>45,25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900" w:rsidRPr="00F541E8" w:rsidRDefault="001E2900" w:rsidP="006E27D6">
            <w:pPr>
              <w:jc w:val="right"/>
            </w:pPr>
            <w:r w:rsidRPr="00F541E8">
              <w:rPr>
                <w:sz w:val="22"/>
              </w:rPr>
              <w:t>42 000,00</w:t>
            </w:r>
          </w:p>
        </w:tc>
      </w:tr>
    </w:tbl>
    <w:p w:rsidR="001E2900" w:rsidRPr="00F541E8" w:rsidRDefault="001E2900" w:rsidP="001E2900">
      <w:pPr>
        <w:pStyle w:val="Default"/>
        <w:jc w:val="right"/>
        <w:rPr>
          <w:color w:val="auto"/>
          <w:sz w:val="22"/>
        </w:rPr>
      </w:pPr>
      <w:r w:rsidRPr="00F541E8">
        <w:rPr>
          <w:color w:val="auto"/>
          <w:sz w:val="22"/>
        </w:rPr>
        <w:t>Łączna kwota: 63 000,00 zł</w:t>
      </w:r>
    </w:p>
    <w:p w:rsidR="001E2900" w:rsidRPr="009B5CA7" w:rsidRDefault="001E2900" w:rsidP="003C1BD3">
      <w:pPr>
        <w:pStyle w:val="Default"/>
        <w:jc w:val="both"/>
        <w:rPr>
          <w:b/>
          <w:color w:val="auto"/>
        </w:rPr>
      </w:pPr>
      <w:bookmarkStart w:id="0" w:name="_GoBack"/>
      <w:bookmarkEnd w:id="0"/>
    </w:p>
    <w:p w:rsidR="006B6DF5" w:rsidRPr="009B5CA7" w:rsidRDefault="006B6DF5" w:rsidP="006B6DF5">
      <w:pPr>
        <w:jc w:val="both"/>
        <w:rPr>
          <w:rFonts w:eastAsia="Times New Roman"/>
          <w:b/>
          <w:bCs/>
        </w:rPr>
      </w:pPr>
    </w:p>
    <w:p w:rsidR="003C1BD3" w:rsidRDefault="003C1BD3" w:rsidP="003C1BD3">
      <w:pPr>
        <w:pStyle w:val="Default"/>
        <w:spacing w:after="21"/>
        <w:jc w:val="right"/>
      </w:pPr>
    </w:p>
    <w:p w:rsidR="00F005B4" w:rsidRPr="009B5CA7" w:rsidRDefault="00F005B4" w:rsidP="00135189">
      <w:pPr>
        <w:jc w:val="right"/>
      </w:pPr>
    </w:p>
    <w:sectPr w:rsidR="00F005B4" w:rsidRPr="009B5CA7" w:rsidSect="0041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DF5"/>
    <w:rsid w:val="000D5CF6"/>
    <w:rsid w:val="000E336C"/>
    <w:rsid w:val="00135189"/>
    <w:rsid w:val="001864B5"/>
    <w:rsid w:val="001E2900"/>
    <w:rsid w:val="003C1BD3"/>
    <w:rsid w:val="00412189"/>
    <w:rsid w:val="0041705F"/>
    <w:rsid w:val="0050140B"/>
    <w:rsid w:val="00524464"/>
    <w:rsid w:val="00635D38"/>
    <w:rsid w:val="006B6DF5"/>
    <w:rsid w:val="00733E3D"/>
    <w:rsid w:val="0077374F"/>
    <w:rsid w:val="007D7CC8"/>
    <w:rsid w:val="007E40E8"/>
    <w:rsid w:val="009B5CA7"/>
    <w:rsid w:val="00A52A9F"/>
    <w:rsid w:val="00B32C9F"/>
    <w:rsid w:val="00C23493"/>
    <w:rsid w:val="00C96182"/>
    <w:rsid w:val="00CA6207"/>
    <w:rsid w:val="00DF7A08"/>
    <w:rsid w:val="00F005B4"/>
    <w:rsid w:val="00FB205B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9414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6DF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Agnieszka Dudek</cp:lastModifiedBy>
  <cp:revision>18</cp:revision>
  <dcterms:created xsi:type="dcterms:W3CDTF">2019-03-07T11:52:00Z</dcterms:created>
  <dcterms:modified xsi:type="dcterms:W3CDTF">2021-06-11T06:16:00Z</dcterms:modified>
</cp:coreProperties>
</file>