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6DE" w:rsidRDefault="009506D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E2221" w:rsidRDefault="006E2221" w:rsidP="006E2221">
      <w:pPr>
        <w:spacing w:line="240" w:lineRule="auto"/>
        <w:jc w:val="right"/>
        <w:rPr>
          <w:rFonts w:ascii="Times New Roman" w:hAnsi="Times New Roman"/>
          <w:i/>
          <w:sz w:val="18"/>
          <w:szCs w:val="18"/>
        </w:rPr>
      </w:pPr>
    </w:p>
    <w:p w:rsidR="006E2221" w:rsidRPr="006E2221" w:rsidRDefault="006E2221" w:rsidP="006E2221">
      <w:pPr>
        <w:spacing w:line="240" w:lineRule="auto"/>
        <w:ind w:left="2832" w:firstLine="708"/>
        <w:jc w:val="center"/>
        <w:rPr>
          <w:rFonts w:ascii="Times New Roman" w:hAnsi="Times New Roman"/>
          <w:i/>
          <w:sz w:val="18"/>
          <w:szCs w:val="18"/>
        </w:rPr>
      </w:pPr>
      <w:r w:rsidRPr="006E2221">
        <w:rPr>
          <w:rFonts w:ascii="Times New Roman" w:hAnsi="Times New Roman"/>
          <w:i/>
          <w:sz w:val="18"/>
          <w:szCs w:val="18"/>
        </w:rPr>
        <w:t>Załącznik nr 2 do Umowy Nr……  / 202</w:t>
      </w:r>
      <w:r w:rsidR="00CB4064">
        <w:rPr>
          <w:rFonts w:ascii="Times New Roman" w:hAnsi="Times New Roman"/>
          <w:i/>
          <w:sz w:val="18"/>
          <w:szCs w:val="18"/>
        </w:rPr>
        <w:t>2</w:t>
      </w:r>
      <w:bookmarkStart w:id="0" w:name="_GoBack"/>
      <w:bookmarkEnd w:id="0"/>
      <w:r w:rsidRPr="006E2221">
        <w:rPr>
          <w:rFonts w:ascii="Times New Roman" w:hAnsi="Times New Roman"/>
          <w:i/>
          <w:sz w:val="18"/>
          <w:szCs w:val="18"/>
        </w:rPr>
        <w:t xml:space="preserve"> z dnia ………</w:t>
      </w:r>
      <w:r>
        <w:rPr>
          <w:rFonts w:ascii="Times New Roman" w:hAnsi="Times New Roman"/>
          <w:i/>
          <w:sz w:val="18"/>
          <w:szCs w:val="18"/>
        </w:rPr>
        <w:t>……….</w:t>
      </w:r>
      <w:r w:rsidRPr="006E2221">
        <w:rPr>
          <w:rFonts w:ascii="Times New Roman" w:hAnsi="Times New Roman"/>
          <w:i/>
          <w:sz w:val="18"/>
          <w:szCs w:val="18"/>
        </w:rPr>
        <w:t>……….</w:t>
      </w:r>
    </w:p>
    <w:p w:rsidR="006E2221" w:rsidRPr="00C13CF6" w:rsidRDefault="006E2221" w:rsidP="006E2221">
      <w:pPr>
        <w:jc w:val="right"/>
        <w:rPr>
          <w:rFonts w:ascii="Times New Roman" w:hAnsi="Times New Roman"/>
        </w:rPr>
      </w:pPr>
    </w:p>
    <w:p w:rsidR="006E2221" w:rsidRPr="00C13CF6" w:rsidRDefault="006E2221" w:rsidP="006E2221">
      <w:pPr>
        <w:jc w:val="right"/>
        <w:rPr>
          <w:rFonts w:ascii="Times New Roman" w:hAnsi="Times New Roman"/>
        </w:rPr>
      </w:pPr>
    </w:p>
    <w:p w:rsidR="006E2221" w:rsidRPr="00EC7AAC" w:rsidRDefault="006E2221" w:rsidP="006E2221">
      <w:pPr>
        <w:jc w:val="center"/>
        <w:rPr>
          <w:rFonts w:ascii="Times New Roman" w:hAnsi="Times New Roman"/>
          <w:b/>
        </w:rPr>
      </w:pPr>
      <w:r w:rsidRPr="00EC7AAC">
        <w:rPr>
          <w:rFonts w:ascii="Times New Roman" w:hAnsi="Times New Roman"/>
          <w:b/>
        </w:rPr>
        <w:t>Kalkulacja kosztów zadania</w:t>
      </w:r>
      <w:r>
        <w:rPr>
          <w:rFonts w:ascii="Times New Roman" w:hAnsi="Times New Roman"/>
          <w:b/>
        </w:rPr>
        <w:t xml:space="preserve"> za 1 dzień pobytu</w:t>
      </w:r>
    </w:p>
    <w:p w:rsidR="006E2221" w:rsidRDefault="006E2221" w:rsidP="006E2221">
      <w:pPr>
        <w:spacing w:after="0" w:line="240" w:lineRule="auto"/>
        <w:ind w:left="-142" w:firstLine="284"/>
        <w:jc w:val="center"/>
        <w:outlineLvl w:val="4"/>
        <w:rPr>
          <w:rFonts w:ascii="Times New Roman" w:hAnsi="Times New Roman"/>
          <w:iCs/>
        </w:rPr>
      </w:pPr>
      <w:r w:rsidRPr="00EC7AAC">
        <w:rPr>
          <w:rFonts w:ascii="Times New Roman" w:hAnsi="Times New Roman"/>
          <w:iCs/>
        </w:rPr>
        <w:t xml:space="preserve">Świadczenie usługi opieki </w:t>
      </w:r>
      <w:proofErr w:type="spellStart"/>
      <w:r w:rsidRPr="00EC7AAC">
        <w:rPr>
          <w:rFonts w:ascii="Times New Roman" w:hAnsi="Times New Roman"/>
          <w:iCs/>
        </w:rPr>
        <w:t>wytchnieniowej</w:t>
      </w:r>
      <w:proofErr w:type="spellEnd"/>
      <w:r w:rsidRPr="00EC7AAC">
        <w:rPr>
          <w:rFonts w:ascii="Times New Roman" w:hAnsi="Times New Roman"/>
          <w:iCs/>
        </w:rPr>
        <w:t xml:space="preserve">, w ramach pobytu całodobowego w  placówce zapewniającej </w:t>
      </w:r>
    </w:p>
    <w:p w:rsidR="006E2221" w:rsidRPr="00EC7AAC" w:rsidRDefault="006E2221" w:rsidP="006E2221">
      <w:pPr>
        <w:spacing w:after="0" w:line="240" w:lineRule="auto"/>
        <w:ind w:left="-284" w:firstLine="284"/>
        <w:jc w:val="center"/>
        <w:outlineLvl w:val="4"/>
        <w:rPr>
          <w:rFonts w:ascii="Times New Roman" w:hAnsi="Times New Roman"/>
          <w:iCs/>
        </w:rPr>
      </w:pPr>
      <w:r w:rsidRPr="00EC7AAC">
        <w:rPr>
          <w:rFonts w:ascii="Times New Roman" w:hAnsi="Times New Roman"/>
          <w:iCs/>
        </w:rPr>
        <w:t>całodobową opiekę osobom z niepełnosprawnościami.</w:t>
      </w:r>
    </w:p>
    <w:p w:rsidR="006E2221" w:rsidRDefault="006E2221" w:rsidP="006E2221">
      <w:pPr>
        <w:ind w:left="-426" w:right="-567"/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7088"/>
        <w:gridCol w:w="1876"/>
      </w:tblGrid>
      <w:tr w:rsidR="006E2221" w:rsidTr="006E2221">
        <w:tc>
          <w:tcPr>
            <w:tcW w:w="568" w:type="dxa"/>
            <w:shd w:val="clear" w:color="auto" w:fill="auto"/>
            <w:vAlign w:val="center"/>
          </w:tcPr>
          <w:p w:rsidR="006E2221" w:rsidRPr="00163FE1" w:rsidRDefault="006E2221" w:rsidP="006E2221">
            <w:pPr>
              <w:ind w:left="176" w:right="-567" w:hanging="34"/>
              <w:rPr>
                <w:rFonts w:ascii="Times New Roman" w:hAnsi="Times New Roman"/>
                <w:b/>
              </w:rPr>
            </w:pPr>
            <w:r w:rsidRPr="00163FE1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E2221" w:rsidRPr="00163FE1" w:rsidRDefault="006E2221" w:rsidP="006E2221">
            <w:pPr>
              <w:ind w:right="-567"/>
              <w:jc w:val="center"/>
              <w:rPr>
                <w:rFonts w:ascii="Times New Roman" w:hAnsi="Times New Roman"/>
                <w:b/>
              </w:rPr>
            </w:pPr>
            <w:r w:rsidRPr="00163FE1">
              <w:rPr>
                <w:rFonts w:ascii="Times New Roman" w:hAnsi="Times New Roman"/>
                <w:b/>
              </w:rPr>
              <w:t>Rodzaj kosztów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6E2221" w:rsidRPr="00163FE1" w:rsidRDefault="006E2221" w:rsidP="00163FE1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  <w:r w:rsidRPr="00163FE1">
              <w:rPr>
                <w:rFonts w:ascii="Times New Roman" w:hAnsi="Times New Roman"/>
                <w:b/>
              </w:rPr>
              <w:t>Koszt jednostkowy</w:t>
            </w:r>
          </w:p>
          <w:p w:rsidR="006E2221" w:rsidRPr="00163FE1" w:rsidRDefault="006E2221" w:rsidP="00163FE1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  <w:r w:rsidRPr="00163FE1">
              <w:rPr>
                <w:rFonts w:ascii="Times New Roman" w:hAnsi="Times New Roman"/>
                <w:b/>
              </w:rPr>
              <w:t>za 1 dzień</w:t>
            </w:r>
          </w:p>
        </w:tc>
      </w:tr>
      <w:tr w:rsidR="006E2221" w:rsidTr="006E2221">
        <w:tc>
          <w:tcPr>
            <w:tcW w:w="568" w:type="dxa"/>
            <w:shd w:val="clear" w:color="auto" w:fill="auto"/>
          </w:tcPr>
          <w:p w:rsidR="006E2221" w:rsidRDefault="006E2221" w:rsidP="006E2221">
            <w:pPr>
              <w:ind w:left="176" w:right="-567" w:hanging="34"/>
            </w:pPr>
            <w:r>
              <w:t>1.</w:t>
            </w:r>
          </w:p>
        </w:tc>
        <w:tc>
          <w:tcPr>
            <w:tcW w:w="7088" w:type="dxa"/>
            <w:shd w:val="clear" w:color="auto" w:fill="auto"/>
          </w:tcPr>
          <w:p w:rsidR="006E2221" w:rsidRPr="00C4733E" w:rsidRDefault="006E2221" w:rsidP="00385653">
            <w:pPr>
              <w:ind w:right="-567"/>
              <w:jc w:val="both"/>
              <w:rPr>
                <w:rFonts w:ascii="Times New Roman" w:hAnsi="Times New Roman"/>
              </w:rPr>
            </w:pPr>
            <w:r w:rsidRPr="00C4733E">
              <w:rPr>
                <w:rFonts w:ascii="Times New Roman" w:hAnsi="Times New Roman"/>
              </w:rPr>
              <w:t>Wynagrodzenie personelu bezpośrednio wykonującego usługę</w:t>
            </w:r>
          </w:p>
        </w:tc>
        <w:tc>
          <w:tcPr>
            <w:tcW w:w="1876" w:type="dxa"/>
            <w:shd w:val="clear" w:color="auto" w:fill="auto"/>
          </w:tcPr>
          <w:p w:rsidR="006E2221" w:rsidRDefault="006E2221" w:rsidP="00385653">
            <w:pPr>
              <w:ind w:right="-567"/>
              <w:jc w:val="center"/>
            </w:pPr>
          </w:p>
          <w:p w:rsidR="006E2221" w:rsidRDefault="006E2221" w:rsidP="00385653">
            <w:pPr>
              <w:ind w:right="-567"/>
              <w:jc w:val="center"/>
            </w:pPr>
          </w:p>
        </w:tc>
      </w:tr>
      <w:tr w:rsidR="006E2221" w:rsidTr="006E2221">
        <w:tc>
          <w:tcPr>
            <w:tcW w:w="568" w:type="dxa"/>
            <w:shd w:val="clear" w:color="auto" w:fill="auto"/>
          </w:tcPr>
          <w:p w:rsidR="006E2221" w:rsidRDefault="006E2221" w:rsidP="006E2221">
            <w:pPr>
              <w:ind w:left="176" w:right="-567" w:hanging="34"/>
            </w:pPr>
            <w:r>
              <w:t>2.</w:t>
            </w:r>
          </w:p>
        </w:tc>
        <w:tc>
          <w:tcPr>
            <w:tcW w:w="7088" w:type="dxa"/>
            <w:shd w:val="clear" w:color="auto" w:fill="auto"/>
          </w:tcPr>
          <w:p w:rsidR="006E2221" w:rsidRPr="00C4733E" w:rsidRDefault="006E2221" w:rsidP="00385653">
            <w:pPr>
              <w:ind w:right="-567"/>
              <w:jc w:val="both"/>
              <w:rPr>
                <w:rFonts w:ascii="Times New Roman" w:hAnsi="Times New Roman"/>
              </w:rPr>
            </w:pPr>
            <w:r w:rsidRPr="00C4733E">
              <w:rPr>
                <w:rFonts w:ascii="Times New Roman" w:hAnsi="Times New Roman"/>
              </w:rPr>
              <w:t>Składki ZUS</w:t>
            </w:r>
          </w:p>
        </w:tc>
        <w:tc>
          <w:tcPr>
            <w:tcW w:w="1876" w:type="dxa"/>
            <w:shd w:val="clear" w:color="auto" w:fill="auto"/>
          </w:tcPr>
          <w:p w:rsidR="006E2221" w:rsidRDefault="006E2221" w:rsidP="00385653">
            <w:pPr>
              <w:ind w:right="-567"/>
              <w:jc w:val="center"/>
            </w:pPr>
          </w:p>
          <w:p w:rsidR="006E2221" w:rsidRDefault="006E2221" w:rsidP="00385653">
            <w:pPr>
              <w:ind w:right="-567"/>
              <w:jc w:val="center"/>
            </w:pPr>
          </w:p>
        </w:tc>
      </w:tr>
      <w:tr w:rsidR="006E2221" w:rsidTr="006E2221">
        <w:tc>
          <w:tcPr>
            <w:tcW w:w="568" w:type="dxa"/>
            <w:shd w:val="clear" w:color="auto" w:fill="auto"/>
          </w:tcPr>
          <w:p w:rsidR="006E2221" w:rsidRDefault="006E2221" w:rsidP="006E2221">
            <w:pPr>
              <w:ind w:left="176" w:right="-567" w:hanging="34"/>
            </w:pPr>
            <w:r>
              <w:t xml:space="preserve">3. </w:t>
            </w:r>
          </w:p>
        </w:tc>
        <w:tc>
          <w:tcPr>
            <w:tcW w:w="7088" w:type="dxa"/>
            <w:shd w:val="clear" w:color="auto" w:fill="auto"/>
          </w:tcPr>
          <w:p w:rsidR="006E2221" w:rsidRPr="00C4733E" w:rsidRDefault="006E2221" w:rsidP="00385653">
            <w:pPr>
              <w:ind w:right="-567"/>
              <w:rPr>
                <w:rFonts w:ascii="Times New Roman" w:hAnsi="Times New Roman"/>
              </w:rPr>
            </w:pPr>
            <w:r w:rsidRPr="00C4733E">
              <w:rPr>
                <w:rFonts w:ascii="Times New Roman" w:hAnsi="Times New Roman"/>
              </w:rPr>
              <w:t>Wyżywienie całodobowe</w:t>
            </w:r>
          </w:p>
        </w:tc>
        <w:tc>
          <w:tcPr>
            <w:tcW w:w="1876" w:type="dxa"/>
            <w:shd w:val="clear" w:color="auto" w:fill="auto"/>
          </w:tcPr>
          <w:p w:rsidR="006E2221" w:rsidRDefault="006E2221" w:rsidP="00385653">
            <w:pPr>
              <w:ind w:right="-567"/>
              <w:jc w:val="center"/>
            </w:pPr>
          </w:p>
          <w:p w:rsidR="006E2221" w:rsidRDefault="006E2221" w:rsidP="00385653">
            <w:pPr>
              <w:ind w:right="-567"/>
              <w:jc w:val="center"/>
            </w:pPr>
          </w:p>
        </w:tc>
      </w:tr>
      <w:tr w:rsidR="006E2221" w:rsidTr="006E2221">
        <w:tc>
          <w:tcPr>
            <w:tcW w:w="568" w:type="dxa"/>
            <w:shd w:val="clear" w:color="auto" w:fill="auto"/>
          </w:tcPr>
          <w:p w:rsidR="006E2221" w:rsidRDefault="006E2221" w:rsidP="006E2221">
            <w:pPr>
              <w:ind w:left="176" w:right="-567" w:hanging="34"/>
            </w:pPr>
            <w:r>
              <w:t xml:space="preserve">4. </w:t>
            </w:r>
          </w:p>
        </w:tc>
        <w:tc>
          <w:tcPr>
            <w:tcW w:w="7088" w:type="dxa"/>
            <w:shd w:val="clear" w:color="auto" w:fill="auto"/>
          </w:tcPr>
          <w:p w:rsidR="006E2221" w:rsidRPr="00C4733E" w:rsidRDefault="006E2221" w:rsidP="00385653">
            <w:pPr>
              <w:ind w:right="-567"/>
              <w:rPr>
                <w:rFonts w:ascii="Times New Roman" w:hAnsi="Times New Roman"/>
              </w:rPr>
            </w:pPr>
            <w:r w:rsidRPr="00C4733E">
              <w:rPr>
                <w:rFonts w:ascii="Times New Roman" w:hAnsi="Times New Roman"/>
              </w:rPr>
              <w:t xml:space="preserve">Odzież ochronna/ robocza, obuwie robocze, badania lekarskie, szkolenia, itp. </w:t>
            </w:r>
          </w:p>
        </w:tc>
        <w:tc>
          <w:tcPr>
            <w:tcW w:w="1876" w:type="dxa"/>
            <w:shd w:val="clear" w:color="auto" w:fill="auto"/>
          </w:tcPr>
          <w:p w:rsidR="006E2221" w:rsidRDefault="006E2221" w:rsidP="00385653">
            <w:pPr>
              <w:ind w:right="-567"/>
              <w:jc w:val="center"/>
            </w:pPr>
          </w:p>
          <w:p w:rsidR="006E2221" w:rsidRDefault="006E2221" w:rsidP="00385653">
            <w:pPr>
              <w:ind w:right="-567"/>
              <w:jc w:val="center"/>
            </w:pPr>
          </w:p>
        </w:tc>
      </w:tr>
      <w:tr w:rsidR="006E2221" w:rsidTr="006E2221">
        <w:tc>
          <w:tcPr>
            <w:tcW w:w="568" w:type="dxa"/>
            <w:shd w:val="clear" w:color="auto" w:fill="auto"/>
          </w:tcPr>
          <w:p w:rsidR="006E2221" w:rsidRDefault="006E2221" w:rsidP="006E2221">
            <w:pPr>
              <w:ind w:left="176" w:right="-567" w:hanging="34"/>
            </w:pPr>
            <w:r>
              <w:t>5.</w:t>
            </w:r>
          </w:p>
        </w:tc>
        <w:tc>
          <w:tcPr>
            <w:tcW w:w="7088" w:type="dxa"/>
            <w:shd w:val="clear" w:color="auto" w:fill="auto"/>
          </w:tcPr>
          <w:p w:rsidR="006E2221" w:rsidRPr="00C4733E" w:rsidRDefault="006E2221" w:rsidP="00385653">
            <w:pPr>
              <w:spacing w:after="0"/>
              <w:ind w:right="-567"/>
              <w:jc w:val="both"/>
              <w:rPr>
                <w:rFonts w:ascii="Times New Roman" w:hAnsi="Times New Roman"/>
              </w:rPr>
            </w:pPr>
            <w:r w:rsidRPr="00C4733E">
              <w:rPr>
                <w:rFonts w:ascii="Times New Roman" w:hAnsi="Times New Roman"/>
              </w:rPr>
              <w:t xml:space="preserve">Obsługa </w:t>
            </w:r>
            <w:proofErr w:type="spellStart"/>
            <w:r w:rsidRPr="00C4733E">
              <w:rPr>
                <w:rFonts w:ascii="Times New Roman" w:hAnsi="Times New Roman"/>
              </w:rPr>
              <w:t>ekonomiczno</w:t>
            </w:r>
            <w:proofErr w:type="spellEnd"/>
            <w:r w:rsidRPr="00C4733E">
              <w:rPr>
                <w:rFonts w:ascii="Times New Roman" w:hAnsi="Times New Roman"/>
              </w:rPr>
              <w:t xml:space="preserve"> – finansowo – kadrowo – płacowa, </w:t>
            </w:r>
          </w:p>
          <w:p w:rsidR="006E2221" w:rsidRPr="00C4733E" w:rsidRDefault="006E2221" w:rsidP="00385653">
            <w:pPr>
              <w:spacing w:after="0"/>
              <w:ind w:right="-567"/>
              <w:jc w:val="both"/>
              <w:rPr>
                <w:rFonts w:ascii="Times New Roman" w:hAnsi="Times New Roman"/>
              </w:rPr>
            </w:pPr>
            <w:r w:rsidRPr="00C4733E">
              <w:rPr>
                <w:rFonts w:ascii="Times New Roman" w:hAnsi="Times New Roman"/>
              </w:rPr>
              <w:t>koszty administracyjne</w:t>
            </w:r>
          </w:p>
        </w:tc>
        <w:tc>
          <w:tcPr>
            <w:tcW w:w="1876" w:type="dxa"/>
            <w:shd w:val="clear" w:color="auto" w:fill="auto"/>
          </w:tcPr>
          <w:p w:rsidR="006E2221" w:rsidRDefault="006E2221" w:rsidP="00385653">
            <w:pPr>
              <w:ind w:right="-567"/>
              <w:jc w:val="center"/>
            </w:pPr>
          </w:p>
          <w:p w:rsidR="006E2221" w:rsidRDefault="006E2221" w:rsidP="00385653">
            <w:pPr>
              <w:ind w:right="-567"/>
              <w:jc w:val="center"/>
            </w:pPr>
          </w:p>
        </w:tc>
      </w:tr>
      <w:tr w:rsidR="006E2221" w:rsidTr="006E2221">
        <w:tc>
          <w:tcPr>
            <w:tcW w:w="568" w:type="dxa"/>
            <w:shd w:val="clear" w:color="auto" w:fill="auto"/>
          </w:tcPr>
          <w:p w:rsidR="006E2221" w:rsidRDefault="006E2221" w:rsidP="006E2221">
            <w:pPr>
              <w:ind w:left="176" w:right="-567" w:hanging="34"/>
            </w:pPr>
            <w:r>
              <w:t>6.</w:t>
            </w:r>
          </w:p>
        </w:tc>
        <w:tc>
          <w:tcPr>
            <w:tcW w:w="7088" w:type="dxa"/>
            <w:shd w:val="clear" w:color="auto" w:fill="auto"/>
          </w:tcPr>
          <w:p w:rsidR="006E2221" w:rsidRPr="00C4733E" w:rsidRDefault="006E2221" w:rsidP="00385653">
            <w:pPr>
              <w:spacing w:after="0"/>
              <w:ind w:right="-567"/>
              <w:jc w:val="both"/>
              <w:rPr>
                <w:rFonts w:ascii="Times New Roman" w:hAnsi="Times New Roman"/>
              </w:rPr>
            </w:pPr>
            <w:r w:rsidRPr="00C4733E">
              <w:rPr>
                <w:rFonts w:ascii="Times New Roman" w:hAnsi="Times New Roman"/>
              </w:rPr>
              <w:t xml:space="preserve">Inne koszty: czynsz, telefon, energia, ubezpieczenia, materiały biurowe, </w:t>
            </w:r>
          </w:p>
          <w:p w:rsidR="006E2221" w:rsidRPr="00C4733E" w:rsidRDefault="006E2221" w:rsidP="00385653">
            <w:pPr>
              <w:spacing w:after="0"/>
              <w:ind w:right="-567"/>
              <w:jc w:val="both"/>
              <w:rPr>
                <w:rFonts w:ascii="Times New Roman" w:hAnsi="Times New Roman"/>
              </w:rPr>
            </w:pPr>
            <w:r w:rsidRPr="00C4733E">
              <w:rPr>
                <w:rFonts w:ascii="Times New Roman" w:hAnsi="Times New Roman"/>
              </w:rPr>
              <w:t>środki czystości, naprawa urządzeń technicznych</w:t>
            </w:r>
          </w:p>
        </w:tc>
        <w:tc>
          <w:tcPr>
            <w:tcW w:w="1876" w:type="dxa"/>
            <w:shd w:val="clear" w:color="auto" w:fill="auto"/>
          </w:tcPr>
          <w:p w:rsidR="006E2221" w:rsidRDefault="006E2221" w:rsidP="00385653">
            <w:pPr>
              <w:ind w:right="-567"/>
              <w:jc w:val="center"/>
            </w:pPr>
          </w:p>
          <w:p w:rsidR="006E2221" w:rsidRDefault="006E2221" w:rsidP="00385653">
            <w:pPr>
              <w:ind w:right="-567"/>
              <w:jc w:val="center"/>
            </w:pPr>
          </w:p>
        </w:tc>
      </w:tr>
      <w:tr w:rsidR="006E2221" w:rsidTr="006E2221">
        <w:tc>
          <w:tcPr>
            <w:tcW w:w="568" w:type="dxa"/>
            <w:shd w:val="clear" w:color="auto" w:fill="auto"/>
          </w:tcPr>
          <w:p w:rsidR="006E2221" w:rsidRDefault="006E2221" w:rsidP="006E2221">
            <w:pPr>
              <w:ind w:left="176" w:right="-567" w:hanging="34"/>
            </w:pPr>
          </w:p>
        </w:tc>
        <w:tc>
          <w:tcPr>
            <w:tcW w:w="7088" w:type="dxa"/>
            <w:shd w:val="clear" w:color="auto" w:fill="auto"/>
          </w:tcPr>
          <w:p w:rsidR="006E2221" w:rsidRPr="00C4733E" w:rsidRDefault="006E2221" w:rsidP="00385653">
            <w:pPr>
              <w:spacing w:after="0"/>
              <w:ind w:right="-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876" w:type="dxa"/>
            <w:shd w:val="clear" w:color="auto" w:fill="auto"/>
          </w:tcPr>
          <w:p w:rsidR="006E2221" w:rsidRDefault="006E2221" w:rsidP="00385653">
            <w:pPr>
              <w:ind w:right="-567"/>
              <w:jc w:val="center"/>
            </w:pPr>
          </w:p>
          <w:p w:rsidR="006E2221" w:rsidRDefault="006E2221" w:rsidP="00385653">
            <w:pPr>
              <w:ind w:right="-567"/>
              <w:jc w:val="center"/>
            </w:pPr>
          </w:p>
        </w:tc>
      </w:tr>
      <w:tr w:rsidR="006E2221" w:rsidTr="006E2221">
        <w:tc>
          <w:tcPr>
            <w:tcW w:w="568" w:type="dxa"/>
            <w:shd w:val="clear" w:color="auto" w:fill="auto"/>
          </w:tcPr>
          <w:p w:rsidR="006E2221" w:rsidRDefault="006E2221" w:rsidP="006E2221">
            <w:pPr>
              <w:ind w:left="176" w:right="-567" w:hanging="34"/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6E2221" w:rsidRPr="00C4733E" w:rsidRDefault="006E2221" w:rsidP="006E2221">
            <w:pPr>
              <w:ind w:right="-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</w:t>
            </w:r>
            <w:r w:rsidRPr="00C4733E">
              <w:rPr>
                <w:rFonts w:ascii="Times New Roman" w:hAnsi="Times New Roman"/>
              </w:rPr>
              <w:t>RAZEM:</w:t>
            </w:r>
          </w:p>
        </w:tc>
        <w:tc>
          <w:tcPr>
            <w:tcW w:w="1876" w:type="dxa"/>
            <w:shd w:val="clear" w:color="auto" w:fill="auto"/>
          </w:tcPr>
          <w:p w:rsidR="006E2221" w:rsidRDefault="006E2221" w:rsidP="00385653">
            <w:pPr>
              <w:ind w:right="-567"/>
              <w:jc w:val="center"/>
            </w:pPr>
          </w:p>
          <w:p w:rsidR="006E2221" w:rsidRDefault="006E2221" w:rsidP="00385653">
            <w:pPr>
              <w:ind w:right="-567"/>
              <w:jc w:val="center"/>
            </w:pPr>
          </w:p>
        </w:tc>
      </w:tr>
    </w:tbl>
    <w:p w:rsidR="006E2221" w:rsidRDefault="006E2221" w:rsidP="006E2221">
      <w:pPr>
        <w:ind w:left="-426" w:right="-567"/>
        <w:jc w:val="center"/>
      </w:pPr>
    </w:p>
    <w:p w:rsidR="006E2221" w:rsidRDefault="006E2221" w:rsidP="006E2221">
      <w:pPr>
        <w:ind w:left="-142" w:right="-567"/>
        <w:jc w:val="both"/>
      </w:pPr>
      <w:r>
        <w:t>Cena za 1 godzinę usługi: ……………………………………………</w:t>
      </w:r>
    </w:p>
    <w:p w:rsidR="006E2221" w:rsidRDefault="006E2221" w:rsidP="006E2221">
      <w:pPr>
        <w:ind w:left="-426" w:right="-567"/>
        <w:jc w:val="both"/>
      </w:pPr>
    </w:p>
    <w:p w:rsidR="006E2221" w:rsidRDefault="006E2221" w:rsidP="006E2221">
      <w:pPr>
        <w:ind w:left="-426" w:right="-567"/>
        <w:jc w:val="both"/>
      </w:pPr>
      <w:r>
        <w:t xml:space="preserve">                                                                                                                …………………………………………………………………….                </w:t>
      </w:r>
    </w:p>
    <w:p w:rsidR="006E2221" w:rsidRDefault="006E2221" w:rsidP="006E2221">
      <w:pPr>
        <w:spacing w:after="0"/>
        <w:ind w:left="-426" w:right="-567"/>
        <w:jc w:val="both"/>
        <w:rPr>
          <w:i/>
          <w:sz w:val="18"/>
          <w:szCs w:val="18"/>
        </w:rPr>
      </w:pPr>
      <w:r w:rsidRPr="00B311F0">
        <w:rPr>
          <w:i/>
          <w:sz w:val="18"/>
          <w:szCs w:val="18"/>
        </w:rPr>
        <w:t xml:space="preserve">          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             </w:t>
      </w:r>
      <w:r w:rsidRPr="00B311F0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</w:t>
      </w:r>
      <w:r w:rsidRPr="00B311F0">
        <w:rPr>
          <w:i/>
          <w:sz w:val="18"/>
          <w:szCs w:val="18"/>
        </w:rPr>
        <w:t xml:space="preserve">  /podpis osoby upoważnionej do składania </w:t>
      </w:r>
    </w:p>
    <w:p w:rsidR="006E2221" w:rsidRPr="00B311F0" w:rsidRDefault="006E2221" w:rsidP="006E2221">
      <w:pPr>
        <w:spacing w:after="0"/>
        <w:ind w:left="-426" w:right="-567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B311F0">
        <w:rPr>
          <w:i/>
          <w:sz w:val="18"/>
          <w:szCs w:val="18"/>
        </w:rPr>
        <w:t>oświadczeń woli w imieniu oferenta/</w:t>
      </w:r>
    </w:p>
    <w:p w:rsidR="009506DE" w:rsidRDefault="009506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506DE">
      <w:headerReference w:type="default" r:id="rId8"/>
      <w:pgSz w:w="11906" w:h="16838"/>
      <w:pgMar w:top="2023" w:right="720" w:bottom="720" w:left="720" w:header="72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93B" w:rsidRDefault="00BE393B">
      <w:pPr>
        <w:spacing w:after="0" w:line="240" w:lineRule="auto"/>
      </w:pPr>
      <w:r>
        <w:separator/>
      </w:r>
    </w:p>
  </w:endnote>
  <w:endnote w:type="continuationSeparator" w:id="0">
    <w:p w:rsidR="00BE393B" w:rsidRDefault="00BE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93B" w:rsidRDefault="00BE393B">
      <w:pPr>
        <w:spacing w:after="0" w:line="240" w:lineRule="auto"/>
      </w:pPr>
      <w:r>
        <w:separator/>
      </w:r>
    </w:p>
  </w:footnote>
  <w:footnote w:type="continuationSeparator" w:id="0">
    <w:p w:rsidR="00BE393B" w:rsidRDefault="00BE3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6DE" w:rsidRDefault="00E35B34">
    <w:pPr>
      <w:pStyle w:val="Nagwek"/>
      <w:jc w:val="center"/>
    </w:pPr>
    <w:r>
      <w:rPr>
        <w:noProof/>
        <w:lang w:eastAsia="pl-PL"/>
      </w:rPr>
      <w:drawing>
        <wp:anchor distT="0" distB="0" distL="0" distR="0" simplePos="0" relativeHeight="3" behindDoc="1" locked="0" layoutInCell="1" allowOverlap="1" wp14:anchorId="3C8B416D" wp14:editId="4559D2F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566670" cy="749935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66670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653CC"/>
    <w:multiLevelType w:val="multilevel"/>
    <w:tmpl w:val="E0CEF642"/>
    <w:lvl w:ilvl="0">
      <w:start w:val="1"/>
      <w:numFmt w:val="bullet"/>
      <w:lvlText w:val=""/>
      <w:lvlJc w:val="left"/>
      <w:pPr>
        <w:ind w:left="1446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6" w:hanging="360"/>
      </w:pPr>
      <w:rPr>
        <w:rFonts w:ascii="Wingdings" w:hAnsi="Wingdings" w:cs="Wingdings" w:hint="default"/>
      </w:rPr>
    </w:lvl>
  </w:abstractNum>
  <w:abstractNum w:abstractNumId="1">
    <w:nsid w:val="27A77630"/>
    <w:multiLevelType w:val="multilevel"/>
    <w:tmpl w:val="B04A7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542F7"/>
    <w:multiLevelType w:val="multilevel"/>
    <w:tmpl w:val="7B7483FE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AA84F9B"/>
    <w:multiLevelType w:val="multilevel"/>
    <w:tmpl w:val="5D702B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DE"/>
    <w:rsid w:val="00136DBF"/>
    <w:rsid w:val="00163FE1"/>
    <w:rsid w:val="006E2221"/>
    <w:rsid w:val="009506DE"/>
    <w:rsid w:val="00A5502A"/>
    <w:rsid w:val="00B265EE"/>
    <w:rsid w:val="00BE393B"/>
    <w:rsid w:val="00C67390"/>
    <w:rsid w:val="00CB4064"/>
    <w:rsid w:val="00E3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6065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6065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60652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6065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 w:cs="Wingdings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rFonts w:ascii="Times New Roman" w:hAnsi="Times New Roman" w:cs="Wingdings"/>
      <w:sz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65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6065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5233"/>
        <w:tab w:val="right" w:pos="10466"/>
      </w:tabs>
    </w:pPr>
  </w:style>
  <w:style w:type="paragraph" w:styleId="Stopka">
    <w:name w:val="footer"/>
    <w:basedOn w:val="Normalny"/>
    <w:link w:val="StopkaZnak"/>
    <w:uiPriority w:val="99"/>
    <w:unhideWhenUsed/>
    <w:rsid w:val="00B26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5EE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6065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6065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60652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6065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 w:cs="Wingdings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rFonts w:ascii="Times New Roman" w:hAnsi="Times New Roman" w:cs="Wingdings"/>
      <w:sz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65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6065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5233"/>
        <w:tab w:val="right" w:pos="10466"/>
      </w:tabs>
    </w:pPr>
  </w:style>
  <w:style w:type="paragraph" w:styleId="Stopka">
    <w:name w:val="footer"/>
    <w:basedOn w:val="Normalny"/>
    <w:link w:val="StopkaZnak"/>
    <w:uiPriority w:val="99"/>
    <w:unhideWhenUsed/>
    <w:rsid w:val="00B26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5E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</dc:creator>
  <cp:lastModifiedBy>Bogumiła Mucha</cp:lastModifiedBy>
  <cp:revision>3</cp:revision>
  <cp:lastPrinted>2022-03-11T11:56:00Z</cp:lastPrinted>
  <dcterms:created xsi:type="dcterms:W3CDTF">2022-03-11T09:06:00Z</dcterms:created>
  <dcterms:modified xsi:type="dcterms:W3CDTF">2022-03-11T11:56:00Z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